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1E892" w14:textId="75F34DB2" w:rsidR="00BC52F7" w:rsidRDefault="00BC52F7" w:rsidP="00BC52F7">
      <w:pPr>
        <w:spacing w:after="0" w:line="240" w:lineRule="auto"/>
        <w:contextualSpacing/>
        <w:rPr>
          <w:sz w:val="24"/>
          <w:szCs w:val="24"/>
        </w:rPr>
      </w:pPr>
      <w:r>
        <w:rPr>
          <w:color w:val="FF0000"/>
          <w:sz w:val="36"/>
          <w:szCs w:val="36"/>
        </w:rPr>
        <w:t>DRAFT SAMPLE LETTER</w:t>
      </w:r>
    </w:p>
    <w:p w14:paraId="2C73EA61" w14:textId="77777777" w:rsidR="00BC52F7" w:rsidRDefault="00BC52F7" w:rsidP="00BC52F7">
      <w:pPr>
        <w:spacing w:after="0" w:line="240" w:lineRule="auto"/>
        <w:contextualSpacing/>
        <w:rPr>
          <w:sz w:val="24"/>
          <w:szCs w:val="24"/>
        </w:rPr>
      </w:pPr>
    </w:p>
    <w:p w14:paraId="5AE17F7B" w14:textId="77777777" w:rsidR="00896B5D" w:rsidRPr="00BC52F7" w:rsidRDefault="00896B5D" w:rsidP="00BC52F7">
      <w:pPr>
        <w:spacing w:after="0" w:line="240" w:lineRule="auto"/>
        <w:contextualSpacing/>
        <w:rPr>
          <w:sz w:val="24"/>
          <w:szCs w:val="24"/>
        </w:rPr>
      </w:pPr>
      <w:r w:rsidRPr="00BC52F7">
        <w:rPr>
          <w:sz w:val="24"/>
          <w:szCs w:val="24"/>
        </w:rPr>
        <w:t>John Grace, Chief</w:t>
      </w:r>
    </w:p>
    <w:p w14:paraId="17E47E42" w14:textId="77777777" w:rsidR="00896B5D" w:rsidRPr="00BC52F7" w:rsidRDefault="00896B5D" w:rsidP="00BC52F7">
      <w:pPr>
        <w:spacing w:after="0" w:line="240" w:lineRule="auto"/>
        <w:contextualSpacing/>
        <w:rPr>
          <w:sz w:val="24"/>
          <w:szCs w:val="24"/>
        </w:rPr>
      </w:pPr>
      <w:r w:rsidRPr="00BC52F7">
        <w:rPr>
          <w:sz w:val="24"/>
          <w:szCs w:val="24"/>
        </w:rPr>
        <w:t>Source Protection and Appropriation Division</w:t>
      </w:r>
      <w:r w:rsidR="0036010A" w:rsidRPr="00BC52F7">
        <w:rPr>
          <w:sz w:val="24"/>
          <w:szCs w:val="24"/>
        </w:rPr>
        <w:t xml:space="preserve"> of the Water Supply Program</w:t>
      </w:r>
    </w:p>
    <w:p w14:paraId="5040F648" w14:textId="77777777" w:rsidR="00BC52F7" w:rsidRPr="00BC52F7" w:rsidRDefault="00896B5D" w:rsidP="00BC52F7">
      <w:pPr>
        <w:spacing w:after="0" w:line="240" w:lineRule="auto"/>
        <w:contextualSpacing/>
        <w:rPr>
          <w:sz w:val="24"/>
          <w:szCs w:val="24"/>
        </w:rPr>
      </w:pPr>
      <w:r w:rsidRPr="00BC52F7">
        <w:rPr>
          <w:sz w:val="24"/>
          <w:szCs w:val="24"/>
        </w:rPr>
        <w:t xml:space="preserve">Water Management Administration </w:t>
      </w:r>
    </w:p>
    <w:p w14:paraId="434C4FC0" w14:textId="2C925C76" w:rsidR="0036010A" w:rsidRPr="00BC52F7" w:rsidRDefault="0036010A" w:rsidP="00BC52F7">
      <w:pPr>
        <w:spacing w:after="0" w:line="240" w:lineRule="auto"/>
        <w:contextualSpacing/>
        <w:rPr>
          <w:sz w:val="24"/>
          <w:szCs w:val="24"/>
        </w:rPr>
      </w:pPr>
      <w:r w:rsidRPr="00BC52F7">
        <w:rPr>
          <w:sz w:val="24"/>
          <w:szCs w:val="24"/>
        </w:rPr>
        <w:t xml:space="preserve">Maryland Department of the Environment </w:t>
      </w:r>
    </w:p>
    <w:p w14:paraId="619C57E8" w14:textId="77777777" w:rsidR="00896B5D" w:rsidRPr="00BC52F7" w:rsidRDefault="00896B5D" w:rsidP="00BC52F7">
      <w:pPr>
        <w:spacing w:after="0" w:line="240" w:lineRule="auto"/>
        <w:contextualSpacing/>
        <w:rPr>
          <w:sz w:val="24"/>
          <w:szCs w:val="24"/>
        </w:rPr>
      </w:pPr>
      <w:r w:rsidRPr="00BC52F7">
        <w:rPr>
          <w:sz w:val="24"/>
          <w:szCs w:val="24"/>
        </w:rPr>
        <w:t>1800 Washington Blvd.</w:t>
      </w:r>
    </w:p>
    <w:p w14:paraId="45E55358" w14:textId="77777777" w:rsidR="00896B5D" w:rsidRPr="00BC52F7" w:rsidRDefault="00896B5D" w:rsidP="00BC52F7">
      <w:pPr>
        <w:spacing w:line="240" w:lineRule="auto"/>
        <w:contextualSpacing/>
        <w:rPr>
          <w:sz w:val="24"/>
          <w:szCs w:val="24"/>
        </w:rPr>
      </w:pPr>
      <w:r w:rsidRPr="00BC52F7">
        <w:rPr>
          <w:sz w:val="24"/>
          <w:szCs w:val="24"/>
        </w:rPr>
        <w:t>Baltimore, Maryland 21230</w:t>
      </w:r>
    </w:p>
    <w:p w14:paraId="0565D579" w14:textId="77777777" w:rsidR="00BC52F7" w:rsidRPr="00BC52F7" w:rsidRDefault="00BC52F7" w:rsidP="00BC52F7">
      <w:pPr>
        <w:spacing w:line="240" w:lineRule="auto"/>
        <w:contextualSpacing/>
        <w:rPr>
          <w:sz w:val="24"/>
          <w:szCs w:val="24"/>
        </w:rPr>
      </w:pPr>
    </w:p>
    <w:p w14:paraId="09BB3EAC" w14:textId="77777777" w:rsidR="000F425C" w:rsidRPr="00BC52F7" w:rsidRDefault="000F425C" w:rsidP="00BC52F7">
      <w:pPr>
        <w:spacing w:line="240" w:lineRule="auto"/>
        <w:contextualSpacing/>
        <w:rPr>
          <w:sz w:val="24"/>
          <w:szCs w:val="24"/>
        </w:rPr>
      </w:pPr>
      <w:r w:rsidRPr="00BC52F7">
        <w:rPr>
          <w:sz w:val="24"/>
          <w:szCs w:val="24"/>
        </w:rPr>
        <w:t>Date</w:t>
      </w:r>
    </w:p>
    <w:p w14:paraId="0607C5CA" w14:textId="77777777" w:rsidR="00BC52F7" w:rsidRPr="00BC52F7" w:rsidRDefault="00BC52F7" w:rsidP="00BC52F7">
      <w:pPr>
        <w:spacing w:line="240" w:lineRule="auto"/>
        <w:contextualSpacing/>
        <w:rPr>
          <w:sz w:val="24"/>
          <w:szCs w:val="24"/>
        </w:rPr>
      </w:pPr>
    </w:p>
    <w:p w14:paraId="6F600EF1" w14:textId="77777777" w:rsidR="0036010A" w:rsidRPr="00BC52F7" w:rsidRDefault="0036010A" w:rsidP="00BC52F7">
      <w:pPr>
        <w:spacing w:line="240" w:lineRule="auto"/>
        <w:contextualSpacing/>
        <w:rPr>
          <w:sz w:val="24"/>
          <w:szCs w:val="24"/>
        </w:rPr>
      </w:pPr>
      <w:r w:rsidRPr="00BC52F7">
        <w:rPr>
          <w:sz w:val="24"/>
          <w:szCs w:val="24"/>
        </w:rPr>
        <w:t>Dear Mr. Grace:</w:t>
      </w:r>
    </w:p>
    <w:p w14:paraId="6906F75E" w14:textId="77777777" w:rsidR="00D84C5E" w:rsidRDefault="00D84C5E" w:rsidP="00BC52F7">
      <w:pPr>
        <w:spacing w:line="240" w:lineRule="auto"/>
        <w:contextualSpacing/>
        <w:rPr>
          <w:sz w:val="24"/>
          <w:szCs w:val="24"/>
        </w:rPr>
      </w:pPr>
    </w:p>
    <w:p w14:paraId="532A382C" w14:textId="77777777" w:rsidR="006B1699" w:rsidRPr="00BC52F7" w:rsidRDefault="0036010A" w:rsidP="00BC52F7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BC52F7">
        <w:rPr>
          <w:sz w:val="24"/>
          <w:szCs w:val="24"/>
        </w:rPr>
        <w:t xml:space="preserve">I am writing concerning Dominion Energy Cove Point LNG, LP’s application for a Permit to Appropriate and Use Waters of the State (CH2017G006/01) because </w:t>
      </w:r>
      <w:r w:rsidR="000F425C" w:rsidRPr="00BC52F7">
        <w:rPr>
          <w:sz w:val="24"/>
          <w:szCs w:val="24"/>
        </w:rPr>
        <w:t>I live in the vicinity of</w:t>
      </w:r>
      <w:r w:rsidRPr="00BC52F7">
        <w:rPr>
          <w:sz w:val="24"/>
          <w:szCs w:val="24"/>
        </w:rPr>
        <w:t xml:space="preserve"> the proposed Charles</w:t>
      </w:r>
      <w:r w:rsidR="00582F9A" w:rsidRPr="00BC52F7">
        <w:rPr>
          <w:sz w:val="24"/>
          <w:szCs w:val="24"/>
        </w:rPr>
        <w:t xml:space="preserve"> Compressor Station in Bryans</w:t>
      </w:r>
      <w:r w:rsidR="004D0B4F" w:rsidRPr="00BC52F7">
        <w:rPr>
          <w:sz w:val="24"/>
          <w:szCs w:val="24"/>
        </w:rPr>
        <w:t xml:space="preserve"> Road</w:t>
      </w:r>
      <w:r w:rsidRPr="00BC52F7">
        <w:rPr>
          <w:sz w:val="24"/>
          <w:szCs w:val="24"/>
        </w:rPr>
        <w:t>,</w:t>
      </w:r>
      <w:r w:rsidR="004D0B4F" w:rsidRPr="00BC52F7">
        <w:rPr>
          <w:sz w:val="24"/>
          <w:szCs w:val="24"/>
        </w:rPr>
        <w:t xml:space="preserve"> Maryland. </w:t>
      </w:r>
      <w:r w:rsidR="00F06223" w:rsidRPr="00BC52F7">
        <w:rPr>
          <w:sz w:val="24"/>
          <w:szCs w:val="24"/>
        </w:rPr>
        <w:t xml:space="preserve"> </w:t>
      </w:r>
      <w:proofErr w:type="gramStart"/>
      <w:r w:rsidR="00F06223" w:rsidRPr="00BC52F7">
        <w:rPr>
          <w:sz w:val="24"/>
          <w:szCs w:val="24"/>
        </w:rPr>
        <w:t>Dominion’s</w:t>
      </w:r>
      <w:proofErr w:type="gramEnd"/>
      <w:r w:rsidR="00F06223" w:rsidRPr="00BC52F7">
        <w:rPr>
          <w:sz w:val="24"/>
          <w:szCs w:val="24"/>
        </w:rPr>
        <w:t xml:space="preserve"> permit requests</w:t>
      </w:r>
      <w:r w:rsidRPr="00BC52F7">
        <w:rPr>
          <w:sz w:val="24"/>
          <w:szCs w:val="24"/>
        </w:rPr>
        <w:t xml:space="preserve"> permission to withdraw from this site between 176,000 and</w:t>
      </w:r>
      <w:r w:rsidR="00720410" w:rsidRPr="00BC52F7">
        <w:rPr>
          <w:sz w:val="24"/>
          <w:szCs w:val="24"/>
        </w:rPr>
        <w:t xml:space="preserve"> </w:t>
      </w:r>
      <w:r w:rsidR="00582F9A" w:rsidRPr="00BC52F7">
        <w:rPr>
          <w:sz w:val="24"/>
          <w:szCs w:val="24"/>
        </w:rPr>
        <w:t xml:space="preserve">230,000 gallons of groundwater per </w:t>
      </w:r>
      <w:r w:rsidR="006B1699" w:rsidRPr="00BC52F7">
        <w:rPr>
          <w:sz w:val="24"/>
          <w:szCs w:val="24"/>
        </w:rPr>
        <w:t>day, for a period of ten months</w:t>
      </w:r>
      <w:r w:rsidR="00CF0969" w:rsidRPr="00BC52F7">
        <w:rPr>
          <w:sz w:val="24"/>
          <w:szCs w:val="24"/>
        </w:rPr>
        <w:t>.</w:t>
      </w:r>
      <w:r w:rsidRPr="00BC52F7">
        <w:rPr>
          <w:sz w:val="24"/>
          <w:szCs w:val="24"/>
        </w:rPr>
        <w:t xml:space="preserve"> Dominion indicates that t</w:t>
      </w:r>
      <w:r w:rsidR="002C23E7" w:rsidRPr="00BC52F7">
        <w:rPr>
          <w:sz w:val="24"/>
          <w:szCs w:val="24"/>
        </w:rPr>
        <w:t xml:space="preserve">his </w:t>
      </w:r>
      <w:r w:rsidR="00F06223" w:rsidRPr="00BC52F7">
        <w:rPr>
          <w:sz w:val="24"/>
          <w:szCs w:val="24"/>
        </w:rPr>
        <w:t>dew</w:t>
      </w:r>
      <w:r w:rsidR="00201591" w:rsidRPr="00BC52F7">
        <w:rPr>
          <w:sz w:val="24"/>
          <w:szCs w:val="24"/>
        </w:rPr>
        <w:t xml:space="preserve">atering </w:t>
      </w:r>
      <w:r w:rsidR="00F06223" w:rsidRPr="00BC52F7">
        <w:rPr>
          <w:sz w:val="24"/>
          <w:szCs w:val="24"/>
        </w:rPr>
        <w:t xml:space="preserve">will </w:t>
      </w:r>
      <w:r w:rsidR="006B1699" w:rsidRPr="00BC52F7">
        <w:rPr>
          <w:sz w:val="24"/>
          <w:szCs w:val="24"/>
        </w:rPr>
        <w:t>lower the water table by 2 to 4 feet.</w:t>
      </w:r>
    </w:p>
    <w:p w14:paraId="15B9DD4F" w14:textId="77777777" w:rsidR="006B1699" w:rsidRPr="00BC52F7" w:rsidRDefault="00F06223" w:rsidP="00BC52F7">
      <w:pPr>
        <w:pStyle w:val="BodyA"/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BC52F7">
        <w:rPr>
          <w:rFonts w:asciiTheme="minorHAnsi" w:hAnsiTheme="minorHAnsi"/>
          <w:sz w:val="24"/>
          <w:szCs w:val="24"/>
        </w:rPr>
        <w:t>My community is</w:t>
      </w:r>
      <w:r w:rsidR="006B1699" w:rsidRPr="00BC52F7">
        <w:rPr>
          <w:rFonts w:asciiTheme="minorHAnsi" w:hAnsiTheme="minorHAnsi"/>
          <w:sz w:val="24"/>
          <w:szCs w:val="24"/>
        </w:rPr>
        <w:t xml:space="preserve"> served by</w:t>
      </w:r>
      <w:r w:rsidR="00201591" w:rsidRPr="00BC52F7">
        <w:rPr>
          <w:rFonts w:asciiTheme="minorHAnsi" w:hAnsiTheme="minorHAnsi"/>
          <w:sz w:val="24"/>
          <w:szCs w:val="24"/>
        </w:rPr>
        <w:t xml:space="preserve"> both shallow and deep</w:t>
      </w:r>
      <w:r w:rsidR="0036010A" w:rsidRPr="00BC52F7">
        <w:rPr>
          <w:rFonts w:asciiTheme="minorHAnsi" w:hAnsiTheme="minorHAnsi"/>
          <w:sz w:val="24"/>
          <w:szCs w:val="24"/>
        </w:rPr>
        <w:t xml:space="preserve"> private wells, and t</w:t>
      </w:r>
      <w:r w:rsidR="0002388D" w:rsidRPr="00BC52F7">
        <w:rPr>
          <w:rFonts w:asciiTheme="minorHAnsi" w:hAnsiTheme="minorHAnsi" w:cs="Cambria-Bold"/>
          <w:bCs/>
          <w:sz w:val="24"/>
          <w:szCs w:val="24"/>
        </w:rPr>
        <w:t xml:space="preserve">he wetlands surrounding the proposed construction site are a recharge area for </w:t>
      </w:r>
      <w:r w:rsidRPr="00BC52F7">
        <w:rPr>
          <w:rFonts w:asciiTheme="minorHAnsi" w:hAnsiTheme="minorHAnsi" w:cs="Cambria-Bold"/>
          <w:bCs/>
          <w:sz w:val="24"/>
          <w:szCs w:val="24"/>
        </w:rPr>
        <w:t>the Upper Patapsco aquifer</w:t>
      </w:r>
      <w:r w:rsidR="0002388D" w:rsidRPr="00BC52F7">
        <w:rPr>
          <w:rFonts w:asciiTheme="minorHAnsi" w:hAnsiTheme="minorHAnsi" w:cs="Cambria"/>
          <w:sz w:val="24"/>
          <w:szCs w:val="24"/>
        </w:rPr>
        <w:t xml:space="preserve">. </w:t>
      </w:r>
      <w:r w:rsidR="006B1699" w:rsidRPr="00BC52F7">
        <w:rPr>
          <w:rFonts w:asciiTheme="minorHAnsi" w:hAnsiTheme="minorHAnsi"/>
          <w:sz w:val="24"/>
          <w:szCs w:val="24"/>
        </w:rPr>
        <w:t xml:space="preserve"> I fear that </w:t>
      </w:r>
      <w:r w:rsidR="0036010A" w:rsidRPr="00BC52F7">
        <w:rPr>
          <w:rFonts w:asciiTheme="minorHAnsi" w:hAnsiTheme="minorHAnsi"/>
          <w:sz w:val="24"/>
          <w:szCs w:val="24"/>
        </w:rPr>
        <w:t xml:space="preserve">approval of this permit would result in </w:t>
      </w:r>
      <w:r w:rsidR="006B1699" w:rsidRPr="00BC52F7">
        <w:rPr>
          <w:rFonts w:asciiTheme="minorHAnsi" w:hAnsiTheme="minorHAnsi"/>
          <w:sz w:val="24"/>
          <w:szCs w:val="24"/>
        </w:rPr>
        <w:t>ou</w:t>
      </w:r>
      <w:r w:rsidR="0036010A" w:rsidRPr="00BC52F7">
        <w:rPr>
          <w:rFonts w:asciiTheme="minorHAnsi" w:hAnsiTheme="minorHAnsi"/>
          <w:sz w:val="24"/>
          <w:szCs w:val="24"/>
        </w:rPr>
        <w:t>r residential water supply</w:t>
      </w:r>
      <w:r w:rsidR="006B1699" w:rsidRPr="00BC52F7">
        <w:rPr>
          <w:rFonts w:asciiTheme="minorHAnsi" w:hAnsiTheme="minorHAnsi"/>
          <w:sz w:val="24"/>
          <w:szCs w:val="24"/>
        </w:rPr>
        <w:t xml:space="preserve"> be</w:t>
      </w:r>
      <w:r w:rsidR="0036010A" w:rsidRPr="00BC52F7">
        <w:rPr>
          <w:rFonts w:asciiTheme="minorHAnsi" w:hAnsiTheme="minorHAnsi"/>
          <w:sz w:val="24"/>
          <w:szCs w:val="24"/>
        </w:rPr>
        <w:t xml:space="preserve">ing depleted due to </w:t>
      </w:r>
      <w:r w:rsidR="001A0A08" w:rsidRPr="00BC52F7">
        <w:rPr>
          <w:rFonts w:asciiTheme="minorHAnsi" w:hAnsiTheme="minorHAnsi"/>
          <w:sz w:val="24"/>
          <w:szCs w:val="24"/>
        </w:rPr>
        <w:t>drawdowns</w:t>
      </w:r>
      <w:r w:rsidR="002C23E7" w:rsidRPr="00BC52F7">
        <w:rPr>
          <w:rFonts w:asciiTheme="minorHAnsi" w:hAnsiTheme="minorHAnsi"/>
          <w:sz w:val="24"/>
          <w:szCs w:val="24"/>
        </w:rPr>
        <w:t xml:space="preserve"> and</w:t>
      </w:r>
      <w:r w:rsidR="0036010A" w:rsidRPr="00BC52F7">
        <w:rPr>
          <w:rFonts w:asciiTheme="minorHAnsi" w:hAnsiTheme="minorHAnsi" w:cs="Cambria"/>
          <w:sz w:val="24"/>
          <w:szCs w:val="24"/>
        </w:rPr>
        <w:t xml:space="preserve"> </w:t>
      </w:r>
      <w:r w:rsidR="004D0B4F" w:rsidRPr="00BC52F7">
        <w:rPr>
          <w:rFonts w:asciiTheme="minorHAnsi" w:hAnsiTheme="minorHAnsi" w:cs="Cambria"/>
          <w:sz w:val="24"/>
          <w:szCs w:val="24"/>
        </w:rPr>
        <w:t>the</w:t>
      </w:r>
      <w:r w:rsidR="00201591" w:rsidRPr="00BC52F7">
        <w:rPr>
          <w:rFonts w:asciiTheme="minorHAnsi" w:hAnsiTheme="minorHAnsi" w:cs="Cambria"/>
          <w:sz w:val="24"/>
          <w:szCs w:val="24"/>
        </w:rPr>
        <w:t xml:space="preserve"> </w:t>
      </w:r>
      <w:r w:rsidR="002C23E7" w:rsidRPr="00BC52F7">
        <w:rPr>
          <w:rFonts w:asciiTheme="minorHAnsi" w:hAnsiTheme="minorHAnsi" w:cs="Cambria"/>
          <w:sz w:val="24"/>
          <w:szCs w:val="24"/>
        </w:rPr>
        <w:t>sustainability of clean</w:t>
      </w:r>
      <w:r w:rsidR="00201591" w:rsidRPr="00BC52F7">
        <w:rPr>
          <w:rFonts w:asciiTheme="minorHAnsi" w:hAnsiTheme="minorHAnsi" w:cs="Cambria"/>
          <w:sz w:val="24"/>
          <w:szCs w:val="24"/>
        </w:rPr>
        <w:t xml:space="preserve"> </w:t>
      </w:r>
      <w:r w:rsidR="002C23E7" w:rsidRPr="00BC52F7">
        <w:rPr>
          <w:rFonts w:asciiTheme="minorHAnsi" w:hAnsiTheme="minorHAnsi" w:cs="Cambria"/>
          <w:sz w:val="24"/>
          <w:szCs w:val="24"/>
        </w:rPr>
        <w:t>water</w:t>
      </w:r>
      <w:r w:rsidR="0036010A" w:rsidRPr="00BC52F7">
        <w:rPr>
          <w:rFonts w:asciiTheme="minorHAnsi" w:hAnsiTheme="minorHAnsi" w:cs="Cambria"/>
          <w:sz w:val="24"/>
          <w:szCs w:val="24"/>
        </w:rPr>
        <w:t xml:space="preserve"> being threatened due to resulting pollution</w:t>
      </w:r>
      <w:r w:rsidR="002C23E7" w:rsidRPr="00BC52F7">
        <w:rPr>
          <w:rFonts w:asciiTheme="minorHAnsi" w:hAnsiTheme="minorHAnsi" w:cs="Cambria"/>
          <w:sz w:val="24"/>
          <w:szCs w:val="24"/>
        </w:rPr>
        <w:t>.</w:t>
      </w:r>
    </w:p>
    <w:p w14:paraId="166BD3B4" w14:textId="77777777" w:rsidR="00CF0969" w:rsidRPr="00BC52F7" w:rsidRDefault="00F06223" w:rsidP="00BC52F7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BC52F7">
        <w:rPr>
          <w:rFonts w:cs="Cambria-Bold"/>
          <w:bCs/>
          <w:sz w:val="24"/>
          <w:szCs w:val="24"/>
        </w:rPr>
        <w:t>This project</w:t>
      </w:r>
      <w:r w:rsidR="004D0B4F" w:rsidRPr="00BC52F7">
        <w:rPr>
          <w:rFonts w:cs="Cambria-Bold"/>
          <w:bCs/>
          <w:sz w:val="24"/>
          <w:szCs w:val="24"/>
        </w:rPr>
        <w:t xml:space="preserve"> </w:t>
      </w:r>
      <w:r w:rsidR="00ED5F9C" w:rsidRPr="00BC52F7">
        <w:rPr>
          <w:rFonts w:cs="Cambria-Bold"/>
          <w:bCs/>
          <w:sz w:val="24"/>
          <w:szCs w:val="24"/>
        </w:rPr>
        <w:t xml:space="preserve">is adjacent to </w:t>
      </w:r>
      <w:r w:rsidR="0036010A" w:rsidRPr="00BC52F7">
        <w:rPr>
          <w:rFonts w:cs="Cambria-Bold"/>
          <w:bCs/>
          <w:sz w:val="24"/>
          <w:szCs w:val="24"/>
        </w:rPr>
        <w:t xml:space="preserve">The </w:t>
      </w:r>
      <w:r w:rsidR="00ED5F9C" w:rsidRPr="00BC52F7">
        <w:rPr>
          <w:rFonts w:cs="Cambria-Bold"/>
          <w:bCs/>
          <w:sz w:val="24"/>
          <w:szCs w:val="24"/>
        </w:rPr>
        <w:t xml:space="preserve">Piscataway </w:t>
      </w:r>
      <w:r w:rsidR="0036010A" w:rsidRPr="00BC52F7">
        <w:rPr>
          <w:rFonts w:cs="Cambria-Bold"/>
          <w:bCs/>
          <w:sz w:val="24"/>
          <w:szCs w:val="24"/>
        </w:rPr>
        <w:t xml:space="preserve">National Park, which is managed by </w:t>
      </w:r>
      <w:r w:rsidR="00ED5F9C" w:rsidRPr="00BC52F7">
        <w:rPr>
          <w:rFonts w:cs="Cambria-Bold"/>
          <w:bCs/>
          <w:sz w:val="24"/>
          <w:szCs w:val="24"/>
        </w:rPr>
        <w:t>T</w:t>
      </w:r>
      <w:r w:rsidR="00201591" w:rsidRPr="00BC52F7">
        <w:rPr>
          <w:rFonts w:cs="Cambria-Bold"/>
          <w:bCs/>
          <w:sz w:val="24"/>
          <w:szCs w:val="24"/>
        </w:rPr>
        <w:t>he National Park Service</w:t>
      </w:r>
      <w:r w:rsidR="0036010A" w:rsidRPr="00BC52F7">
        <w:rPr>
          <w:rFonts w:cs="Cambria-Bold"/>
          <w:bCs/>
          <w:sz w:val="24"/>
          <w:szCs w:val="24"/>
        </w:rPr>
        <w:t xml:space="preserve"> (NPS). Recent</w:t>
      </w:r>
      <w:r w:rsidR="00201591" w:rsidRPr="00BC52F7">
        <w:rPr>
          <w:rFonts w:cs="Cambria-Bold"/>
          <w:bCs/>
          <w:sz w:val="24"/>
          <w:szCs w:val="24"/>
        </w:rPr>
        <w:t xml:space="preserve"> </w:t>
      </w:r>
      <w:r w:rsidR="00A33CE7" w:rsidRPr="00BC52F7">
        <w:rPr>
          <w:rFonts w:cs="Cambria-Bold"/>
          <w:bCs/>
          <w:sz w:val="24"/>
          <w:szCs w:val="24"/>
        </w:rPr>
        <w:t xml:space="preserve">studies </w:t>
      </w:r>
      <w:r w:rsidR="0036010A" w:rsidRPr="00BC52F7">
        <w:rPr>
          <w:rFonts w:cs="Cambria-Bold"/>
          <w:bCs/>
          <w:sz w:val="24"/>
          <w:szCs w:val="24"/>
        </w:rPr>
        <w:t>by NPS</w:t>
      </w:r>
      <w:r w:rsidR="00A33CE7" w:rsidRPr="00BC52F7">
        <w:rPr>
          <w:rFonts w:cs="Cambria-Bold"/>
          <w:bCs/>
          <w:sz w:val="24"/>
          <w:szCs w:val="24"/>
        </w:rPr>
        <w:t xml:space="preserve"> demonstrated that</w:t>
      </w:r>
      <w:r w:rsidR="00201591" w:rsidRPr="00BC52F7">
        <w:rPr>
          <w:rFonts w:cs="Cambria-Bold"/>
          <w:bCs/>
          <w:sz w:val="24"/>
          <w:szCs w:val="24"/>
        </w:rPr>
        <w:t xml:space="preserve"> the </w:t>
      </w:r>
      <w:r w:rsidR="00CF0969" w:rsidRPr="00BC52F7">
        <w:rPr>
          <w:rFonts w:cs="Cambria-Bold"/>
          <w:bCs/>
          <w:sz w:val="24"/>
          <w:szCs w:val="24"/>
        </w:rPr>
        <w:t>“</w:t>
      </w:r>
      <w:r w:rsidR="00201591" w:rsidRPr="00BC52F7">
        <w:rPr>
          <w:rFonts w:cs="Cambria-Bold"/>
          <w:bCs/>
          <w:sz w:val="24"/>
          <w:szCs w:val="24"/>
        </w:rPr>
        <w:t>proposed dewatering will drain sensitive wetlands</w:t>
      </w:r>
      <w:r w:rsidR="00201591" w:rsidRPr="00BC52F7">
        <w:rPr>
          <w:rFonts w:cs="Cambria-Bold"/>
          <w:b/>
          <w:bCs/>
          <w:sz w:val="24"/>
          <w:szCs w:val="24"/>
        </w:rPr>
        <w:t xml:space="preserve"> </w:t>
      </w:r>
      <w:r w:rsidR="00A33CE7" w:rsidRPr="00BC52F7">
        <w:rPr>
          <w:rFonts w:cs="Cambria"/>
          <w:sz w:val="24"/>
          <w:szCs w:val="24"/>
        </w:rPr>
        <w:t>in the</w:t>
      </w:r>
      <w:r w:rsidR="00201591" w:rsidRPr="00BC52F7">
        <w:rPr>
          <w:rFonts w:cs="Cambria"/>
          <w:sz w:val="24"/>
          <w:szCs w:val="24"/>
        </w:rPr>
        <w:t xml:space="preserve"> </w:t>
      </w:r>
      <w:r w:rsidR="00A33CE7" w:rsidRPr="00BC52F7">
        <w:rPr>
          <w:rFonts w:cs="Cambria"/>
          <w:sz w:val="24"/>
          <w:szCs w:val="24"/>
        </w:rPr>
        <w:t>national p</w:t>
      </w:r>
      <w:r w:rsidR="00201591" w:rsidRPr="00BC52F7">
        <w:rPr>
          <w:rFonts w:cs="Cambria"/>
          <w:sz w:val="24"/>
          <w:szCs w:val="24"/>
        </w:rPr>
        <w:t>ark under all modeling scenarios</w:t>
      </w:r>
      <w:r w:rsidR="00CF0969" w:rsidRPr="00BC52F7">
        <w:rPr>
          <w:rFonts w:cs="Cambria"/>
          <w:sz w:val="24"/>
          <w:szCs w:val="24"/>
        </w:rPr>
        <w:t>”</w:t>
      </w:r>
      <w:r w:rsidR="00201591" w:rsidRPr="00BC52F7">
        <w:rPr>
          <w:rFonts w:cs="Cambria"/>
          <w:sz w:val="24"/>
          <w:szCs w:val="24"/>
        </w:rPr>
        <w:t>.</w:t>
      </w:r>
      <w:r w:rsidR="00201591" w:rsidRPr="00BC52F7">
        <w:rPr>
          <w:sz w:val="24"/>
          <w:szCs w:val="24"/>
        </w:rPr>
        <w:t xml:space="preserve"> </w:t>
      </w:r>
      <w:r w:rsidR="0036010A" w:rsidRPr="00BC52F7">
        <w:rPr>
          <w:sz w:val="24"/>
          <w:szCs w:val="24"/>
        </w:rPr>
        <w:t>The NPS</w:t>
      </w:r>
      <w:r w:rsidRPr="00BC52F7">
        <w:rPr>
          <w:sz w:val="24"/>
          <w:szCs w:val="24"/>
        </w:rPr>
        <w:t xml:space="preserve"> has identified </w:t>
      </w:r>
      <w:r w:rsidR="001A0A08" w:rsidRPr="00BC52F7">
        <w:rPr>
          <w:sz w:val="24"/>
          <w:szCs w:val="24"/>
        </w:rPr>
        <w:t>twenty</w:t>
      </w:r>
      <w:r w:rsidRPr="00BC52F7">
        <w:rPr>
          <w:sz w:val="24"/>
          <w:szCs w:val="24"/>
        </w:rPr>
        <w:t>-</w:t>
      </w:r>
      <w:r w:rsidR="004D0B4F" w:rsidRPr="00BC52F7">
        <w:rPr>
          <w:sz w:val="24"/>
          <w:szCs w:val="24"/>
        </w:rPr>
        <w:t>one species of amphibians within the</w:t>
      </w:r>
      <w:r w:rsidR="001A0A08" w:rsidRPr="00BC52F7">
        <w:rPr>
          <w:sz w:val="24"/>
          <w:szCs w:val="24"/>
        </w:rPr>
        <w:t xml:space="preserve"> Park.  Damag</w:t>
      </w:r>
      <w:r w:rsidRPr="00BC52F7">
        <w:rPr>
          <w:sz w:val="24"/>
          <w:szCs w:val="24"/>
        </w:rPr>
        <w:t xml:space="preserve">ing the wetlands by </w:t>
      </w:r>
      <w:r w:rsidR="0036010A" w:rsidRPr="00BC52F7">
        <w:rPr>
          <w:sz w:val="24"/>
          <w:szCs w:val="24"/>
        </w:rPr>
        <w:t xml:space="preserve">the proposed </w:t>
      </w:r>
      <w:r w:rsidRPr="00BC52F7">
        <w:rPr>
          <w:sz w:val="24"/>
          <w:szCs w:val="24"/>
        </w:rPr>
        <w:t xml:space="preserve">dewatering </w:t>
      </w:r>
      <w:r w:rsidR="0036010A" w:rsidRPr="00BC52F7">
        <w:rPr>
          <w:sz w:val="24"/>
          <w:szCs w:val="24"/>
        </w:rPr>
        <w:t>process would have a much</w:t>
      </w:r>
      <w:r w:rsidR="00896B5D" w:rsidRPr="00BC52F7">
        <w:rPr>
          <w:sz w:val="24"/>
          <w:szCs w:val="24"/>
        </w:rPr>
        <w:t xml:space="preserve"> much</w:t>
      </w:r>
      <w:r w:rsidR="004D0B4F" w:rsidRPr="00BC52F7">
        <w:rPr>
          <w:sz w:val="24"/>
          <w:szCs w:val="24"/>
        </w:rPr>
        <w:t xml:space="preserve"> lar</w:t>
      </w:r>
      <w:r w:rsidR="00A33CE7" w:rsidRPr="00BC52F7">
        <w:rPr>
          <w:sz w:val="24"/>
          <w:szCs w:val="24"/>
        </w:rPr>
        <w:t xml:space="preserve">ger </w:t>
      </w:r>
      <w:r w:rsidR="0036010A" w:rsidRPr="00BC52F7">
        <w:rPr>
          <w:sz w:val="24"/>
          <w:szCs w:val="24"/>
        </w:rPr>
        <w:t xml:space="preserve">impact across the ecosystem more generally </w:t>
      </w:r>
      <w:r w:rsidR="00A33CE7" w:rsidRPr="00BC52F7">
        <w:rPr>
          <w:sz w:val="24"/>
          <w:szCs w:val="24"/>
        </w:rPr>
        <w:t>because</w:t>
      </w:r>
      <w:r w:rsidRPr="00BC52F7">
        <w:rPr>
          <w:sz w:val="24"/>
          <w:szCs w:val="24"/>
        </w:rPr>
        <w:t xml:space="preserve"> the amphibians</w:t>
      </w:r>
      <w:r w:rsidR="004D0B4F" w:rsidRPr="00BC52F7">
        <w:rPr>
          <w:sz w:val="24"/>
          <w:szCs w:val="24"/>
        </w:rPr>
        <w:t xml:space="preserve"> are food for many fish, </w:t>
      </w:r>
      <w:r w:rsidR="00184D89" w:rsidRPr="00BC52F7">
        <w:rPr>
          <w:sz w:val="24"/>
          <w:szCs w:val="24"/>
        </w:rPr>
        <w:t>reptiles,</w:t>
      </w:r>
      <w:r w:rsidR="004D0B4F" w:rsidRPr="00BC52F7">
        <w:rPr>
          <w:sz w:val="24"/>
          <w:szCs w:val="24"/>
        </w:rPr>
        <w:t xml:space="preserve"> birds</w:t>
      </w:r>
      <w:r w:rsidR="0036010A" w:rsidRPr="00BC52F7">
        <w:rPr>
          <w:sz w:val="24"/>
          <w:szCs w:val="24"/>
        </w:rPr>
        <w:t>,</w:t>
      </w:r>
      <w:r w:rsidR="004D0B4F" w:rsidRPr="00BC52F7">
        <w:rPr>
          <w:sz w:val="24"/>
          <w:szCs w:val="24"/>
        </w:rPr>
        <w:t xml:space="preserve"> and mammals.</w:t>
      </w:r>
    </w:p>
    <w:p w14:paraId="41A5561D" w14:textId="77777777" w:rsidR="00F06223" w:rsidRPr="00BC52F7" w:rsidRDefault="00F06223" w:rsidP="00BC52F7">
      <w:pPr>
        <w:autoSpaceDE w:val="0"/>
        <w:autoSpaceDN w:val="0"/>
        <w:adjustRightInd w:val="0"/>
        <w:spacing w:after="0" w:line="240" w:lineRule="auto"/>
        <w:contextualSpacing/>
        <w:rPr>
          <w:rFonts w:cs="Cambria"/>
          <w:sz w:val="24"/>
          <w:szCs w:val="24"/>
        </w:rPr>
      </w:pPr>
    </w:p>
    <w:p w14:paraId="7EE57970" w14:textId="77777777" w:rsidR="00201591" w:rsidRPr="00BC52F7" w:rsidRDefault="00776174" w:rsidP="00BC52F7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BC52F7">
        <w:rPr>
          <w:rFonts w:cs="Cambria"/>
          <w:sz w:val="24"/>
          <w:szCs w:val="24"/>
        </w:rPr>
        <w:t>Dominion claimed</w:t>
      </w:r>
      <w:r w:rsidR="001A0A08" w:rsidRPr="00BC52F7">
        <w:rPr>
          <w:rFonts w:cs="Cambria"/>
          <w:sz w:val="24"/>
          <w:szCs w:val="24"/>
        </w:rPr>
        <w:t xml:space="preserve"> at the</w:t>
      </w:r>
      <w:r w:rsidR="0036010A" w:rsidRPr="00BC52F7">
        <w:rPr>
          <w:rFonts w:cs="Cambria"/>
          <w:sz w:val="24"/>
          <w:szCs w:val="24"/>
        </w:rPr>
        <w:t xml:space="preserve"> June 11 </w:t>
      </w:r>
      <w:r w:rsidR="001A0A08" w:rsidRPr="00BC52F7">
        <w:rPr>
          <w:rFonts w:cs="Cambria"/>
          <w:sz w:val="24"/>
          <w:szCs w:val="24"/>
        </w:rPr>
        <w:t xml:space="preserve">MDE </w:t>
      </w:r>
      <w:r w:rsidR="0036010A" w:rsidRPr="00BC52F7">
        <w:rPr>
          <w:rFonts w:cs="Cambria"/>
          <w:sz w:val="24"/>
          <w:szCs w:val="24"/>
        </w:rPr>
        <w:t>informational</w:t>
      </w:r>
      <w:r w:rsidR="00F06223" w:rsidRPr="00BC52F7">
        <w:rPr>
          <w:rFonts w:cs="Cambria"/>
          <w:sz w:val="24"/>
          <w:szCs w:val="24"/>
        </w:rPr>
        <w:t xml:space="preserve"> hearing that</w:t>
      </w:r>
      <w:r w:rsidRPr="00BC52F7">
        <w:rPr>
          <w:rFonts w:cs="Cambria"/>
          <w:sz w:val="24"/>
          <w:szCs w:val="24"/>
        </w:rPr>
        <w:t xml:space="preserve"> it does not need a state water quality certification under the Clean Water Act on the basis that </w:t>
      </w:r>
      <w:r w:rsidR="001A0A08" w:rsidRPr="00BC52F7">
        <w:rPr>
          <w:rFonts w:cs="Cambria"/>
          <w:sz w:val="24"/>
          <w:szCs w:val="24"/>
        </w:rPr>
        <w:t xml:space="preserve">the </w:t>
      </w:r>
      <w:r w:rsidRPr="00BC52F7">
        <w:rPr>
          <w:rFonts w:cs="Cambria"/>
          <w:sz w:val="24"/>
          <w:szCs w:val="24"/>
        </w:rPr>
        <w:t>Federal Energy Resource Commission (FERC)</w:t>
      </w:r>
      <w:r w:rsidR="0036010A" w:rsidRPr="00BC52F7">
        <w:rPr>
          <w:rFonts w:cs="Cambria"/>
          <w:sz w:val="24"/>
          <w:szCs w:val="24"/>
        </w:rPr>
        <w:t xml:space="preserve"> found no impacts to </w:t>
      </w:r>
      <w:r w:rsidR="001A0A08" w:rsidRPr="00BC52F7">
        <w:rPr>
          <w:rFonts w:cs="Cambria"/>
          <w:sz w:val="24"/>
          <w:szCs w:val="24"/>
        </w:rPr>
        <w:t>wetlands. However, this assumption</w:t>
      </w:r>
      <w:r w:rsidR="0036010A" w:rsidRPr="00BC52F7">
        <w:rPr>
          <w:rFonts w:cs="Cambria"/>
          <w:sz w:val="24"/>
          <w:szCs w:val="24"/>
        </w:rPr>
        <w:t xml:space="preserve"> is based</w:t>
      </w:r>
      <w:r w:rsidRPr="00BC52F7">
        <w:rPr>
          <w:rFonts w:cs="Cambria"/>
          <w:sz w:val="24"/>
          <w:szCs w:val="24"/>
        </w:rPr>
        <w:t xml:space="preserve"> on incomplete</w:t>
      </w:r>
      <w:r w:rsidR="002C23E7" w:rsidRPr="00BC52F7">
        <w:rPr>
          <w:rFonts w:cs="Cambria"/>
          <w:sz w:val="24"/>
          <w:szCs w:val="24"/>
        </w:rPr>
        <w:t xml:space="preserve"> </w:t>
      </w:r>
      <w:r w:rsidRPr="00BC52F7">
        <w:rPr>
          <w:rFonts w:cs="Cambria"/>
          <w:sz w:val="24"/>
          <w:szCs w:val="24"/>
        </w:rPr>
        <w:t>data</w:t>
      </w:r>
      <w:r w:rsidR="003C4967" w:rsidRPr="00BC52F7">
        <w:rPr>
          <w:rFonts w:cs="Cambria"/>
          <w:sz w:val="24"/>
          <w:szCs w:val="24"/>
        </w:rPr>
        <w:t xml:space="preserve"> from an</w:t>
      </w:r>
      <w:r w:rsidR="001A0A08" w:rsidRPr="00BC52F7">
        <w:rPr>
          <w:rFonts w:cs="Cambria"/>
          <w:sz w:val="24"/>
          <w:szCs w:val="24"/>
        </w:rPr>
        <w:t xml:space="preserve"> Environmental Assessment</w:t>
      </w:r>
      <w:r w:rsidR="0036010A" w:rsidRPr="00BC52F7">
        <w:rPr>
          <w:rFonts w:cs="Cambria"/>
          <w:sz w:val="24"/>
          <w:szCs w:val="24"/>
        </w:rPr>
        <w:t>: a full E</w:t>
      </w:r>
      <w:r w:rsidRPr="00BC52F7">
        <w:rPr>
          <w:rFonts w:cs="Cambria"/>
          <w:sz w:val="24"/>
          <w:szCs w:val="24"/>
        </w:rPr>
        <w:t>nvir</w:t>
      </w:r>
      <w:r w:rsidR="0036010A" w:rsidRPr="00BC52F7">
        <w:rPr>
          <w:rFonts w:cs="Cambria"/>
          <w:sz w:val="24"/>
          <w:szCs w:val="24"/>
        </w:rPr>
        <w:t>onmental Impact S</w:t>
      </w:r>
      <w:r w:rsidRPr="00BC52F7">
        <w:rPr>
          <w:rFonts w:cs="Cambria"/>
          <w:sz w:val="24"/>
          <w:szCs w:val="24"/>
        </w:rPr>
        <w:t>tud</w:t>
      </w:r>
      <w:r w:rsidR="00CF0969" w:rsidRPr="00BC52F7">
        <w:rPr>
          <w:rFonts w:cs="Cambria"/>
          <w:sz w:val="24"/>
          <w:szCs w:val="24"/>
        </w:rPr>
        <w:t xml:space="preserve">y </w:t>
      </w:r>
      <w:r w:rsidR="0036010A" w:rsidRPr="00BC52F7">
        <w:rPr>
          <w:rFonts w:cs="Cambria"/>
          <w:sz w:val="24"/>
          <w:szCs w:val="24"/>
        </w:rPr>
        <w:t xml:space="preserve">is needed for </w:t>
      </w:r>
      <w:r w:rsidR="001A0A08" w:rsidRPr="00BC52F7">
        <w:rPr>
          <w:rFonts w:cs="Cambria"/>
          <w:sz w:val="24"/>
          <w:szCs w:val="24"/>
        </w:rPr>
        <w:t>this permit process and inclusion in</w:t>
      </w:r>
      <w:r w:rsidR="00CF0969" w:rsidRPr="00BC52F7">
        <w:rPr>
          <w:rFonts w:cs="Cambria"/>
          <w:sz w:val="24"/>
          <w:szCs w:val="24"/>
        </w:rPr>
        <w:t xml:space="preserve"> the National Park Ser</w:t>
      </w:r>
      <w:r w:rsidR="003C4967" w:rsidRPr="00BC52F7">
        <w:rPr>
          <w:rFonts w:cs="Cambria"/>
          <w:sz w:val="24"/>
          <w:szCs w:val="24"/>
        </w:rPr>
        <w:t xml:space="preserve">vice </w:t>
      </w:r>
      <w:r w:rsidR="002C23E7" w:rsidRPr="00BC52F7">
        <w:rPr>
          <w:rFonts w:cs="Cambria"/>
          <w:sz w:val="24"/>
          <w:szCs w:val="24"/>
        </w:rPr>
        <w:t>assessment. D</w:t>
      </w:r>
      <w:r w:rsidR="0036010A" w:rsidRPr="00BC52F7">
        <w:rPr>
          <w:rFonts w:cs="Cambria"/>
          <w:sz w:val="24"/>
          <w:szCs w:val="24"/>
        </w:rPr>
        <w:t xml:space="preserve">ischarge of the </w:t>
      </w:r>
      <w:r w:rsidR="00CF0969" w:rsidRPr="00BC52F7">
        <w:rPr>
          <w:rFonts w:cs="Cambria"/>
          <w:sz w:val="24"/>
          <w:szCs w:val="24"/>
        </w:rPr>
        <w:t xml:space="preserve">large quantity of water </w:t>
      </w:r>
      <w:r w:rsidR="003C4967" w:rsidRPr="00BC52F7">
        <w:rPr>
          <w:rFonts w:cs="Cambria"/>
          <w:sz w:val="24"/>
          <w:szCs w:val="24"/>
        </w:rPr>
        <w:t>as proposed could poison water supplies</w:t>
      </w:r>
      <w:r w:rsidR="00CF0969" w:rsidRPr="00BC52F7">
        <w:rPr>
          <w:rFonts w:cs="Cambria"/>
          <w:sz w:val="24"/>
          <w:szCs w:val="24"/>
        </w:rPr>
        <w:t xml:space="preserve"> and kill aquatic animals. </w:t>
      </w:r>
    </w:p>
    <w:p w14:paraId="4470B4E6" w14:textId="77777777" w:rsidR="00184D89" w:rsidRPr="00BC52F7" w:rsidRDefault="00184D89" w:rsidP="00BC52F7">
      <w:pPr>
        <w:spacing w:after="0" w:line="240" w:lineRule="auto"/>
        <w:contextualSpacing/>
        <w:rPr>
          <w:sz w:val="24"/>
          <w:szCs w:val="24"/>
        </w:rPr>
      </w:pPr>
    </w:p>
    <w:p w14:paraId="32D8B518" w14:textId="6DABB020" w:rsidR="002C23E7" w:rsidRPr="00BC52F7" w:rsidRDefault="002C23E7" w:rsidP="00BC52F7">
      <w:pPr>
        <w:spacing w:line="240" w:lineRule="auto"/>
        <w:contextualSpacing/>
        <w:rPr>
          <w:sz w:val="24"/>
          <w:szCs w:val="24"/>
        </w:rPr>
      </w:pPr>
      <w:r w:rsidRPr="00BC52F7">
        <w:rPr>
          <w:sz w:val="24"/>
          <w:szCs w:val="24"/>
        </w:rPr>
        <w:t xml:space="preserve"> As</w:t>
      </w:r>
      <w:r w:rsidR="00184D89" w:rsidRPr="00BC52F7">
        <w:rPr>
          <w:sz w:val="24"/>
          <w:szCs w:val="24"/>
        </w:rPr>
        <w:t xml:space="preserve"> guardians of Maryland’s environment</w:t>
      </w:r>
      <w:r w:rsidRPr="00BC52F7">
        <w:rPr>
          <w:sz w:val="24"/>
          <w:szCs w:val="24"/>
        </w:rPr>
        <w:t xml:space="preserve"> it is MDE’s responsibility to</w:t>
      </w:r>
      <w:r w:rsidR="00184D89" w:rsidRPr="00BC52F7">
        <w:rPr>
          <w:sz w:val="24"/>
          <w:szCs w:val="24"/>
        </w:rPr>
        <w:t xml:space="preserve"> protect our water supply and these important wetlands. I</w:t>
      </w:r>
      <w:r w:rsidR="0002388D" w:rsidRPr="00BC52F7">
        <w:rPr>
          <w:sz w:val="24"/>
          <w:szCs w:val="24"/>
        </w:rPr>
        <w:t xml:space="preserve"> formally request</w:t>
      </w:r>
      <w:r w:rsidR="00184D89" w:rsidRPr="00BC52F7">
        <w:rPr>
          <w:sz w:val="24"/>
          <w:szCs w:val="24"/>
        </w:rPr>
        <w:t xml:space="preserve"> that an Independent</w:t>
      </w:r>
      <w:r w:rsidR="00A33CE7" w:rsidRPr="00BC52F7">
        <w:rPr>
          <w:sz w:val="24"/>
          <w:szCs w:val="24"/>
        </w:rPr>
        <w:t xml:space="preserve"> Health, Safety</w:t>
      </w:r>
      <w:r w:rsidR="007D74A5" w:rsidRPr="00BC52F7">
        <w:rPr>
          <w:sz w:val="24"/>
          <w:szCs w:val="24"/>
        </w:rPr>
        <w:t>,</w:t>
      </w:r>
      <w:r w:rsidR="00A33CE7" w:rsidRPr="00BC52F7">
        <w:rPr>
          <w:sz w:val="24"/>
          <w:szCs w:val="24"/>
        </w:rPr>
        <w:t xml:space="preserve"> and E</w:t>
      </w:r>
      <w:r w:rsidR="00184D89" w:rsidRPr="00BC52F7">
        <w:rPr>
          <w:sz w:val="24"/>
          <w:szCs w:val="24"/>
        </w:rPr>
        <w:t>nvironmental assessment</w:t>
      </w:r>
      <w:r w:rsidR="00A33CE7" w:rsidRPr="00BC52F7">
        <w:rPr>
          <w:sz w:val="24"/>
          <w:szCs w:val="24"/>
        </w:rPr>
        <w:t>s</w:t>
      </w:r>
      <w:r w:rsidR="00184D89" w:rsidRPr="00BC52F7">
        <w:rPr>
          <w:sz w:val="24"/>
          <w:szCs w:val="24"/>
        </w:rPr>
        <w:t xml:space="preserve"> be completed before any permits are approved. </w:t>
      </w:r>
    </w:p>
    <w:p w14:paraId="11F8AA4A" w14:textId="77777777" w:rsidR="00BC52F7" w:rsidRPr="00BC52F7" w:rsidRDefault="002C23E7" w:rsidP="00BC52F7">
      <w:pPr>
        <w:spacing w:line="240" w:lineRule="auto"/>
        <w:contextualSpacing/>
        <w:rPr>
          <w:sz w:val="24"/>
          <w:szCs w:val="24"/>
        </w:rPr>
      </w:pPr>
      <w:r w:rsidRPr="00BC52F7">
        <w:rPr>
          <w:sz w:val="24"/>
          <w:szCs w:val="24"/>
        </w:rPr>
        <w:tab/>
      </w:r>
      <w:r w:rsidRPr="00BC52F7">
        <w:rPr>
          <w:sz w:val="24"/>
          <w:szCs w:val="24"/>
        </w:rPr>
        <w:tab/>
      </w:r>
      <w:r w:rsidRPr="00BC52F7">
        <w:rPr>
          <w:sz w:val="24"/>
          <w:szCs w:val="24"/>
        </w:rPr>
        <w:tab/>
      </w:r>
      <w:r w:rsidRPr="00BC52F7">
        <w:rPr>
          <w:sz w:val="24"/>
          <w:szCs w:val="24"/>
        </w:rPr>
        <w:tab/>
      </w:r>
      <w:r w:rsidRPr="00BC52F7">
        <w:rPr>
          <w:sz w:val="24"/>
          <w:szCs w:val="24"/>
        </w:rPr>
        <w:tab/>
      </w:r>
      <w:r w:rsidRPr="00BC52F7">
        <w:rPr>
          <w:sz w:val="24"/>
          <w:szCs w:val="24"/>
        </w:rPr>
        <w:tab/>
      </w:r>
    </w:p>
    <w:p w14:paraId="3EA835E2" w14:textId="0BA99FD8" w:rsidR="002C23E7" w:rsidRPr="00BC52F7" w:rsidRDefault="001A0A08" w:rsidP="00BC52F7">
      <w:pPr>
        <w:spacing w:line="240" w:lineRule="auto"/>
        <w:ind w:left="3600" w:firstLine="720"/>
        <w:contextualSpacing/>
        <w:rPr>
          <w:sz w:val="24"/>
          <w:szCs w:val="24"/>
        </w:rPr>
      </w:pPr>
      <w:r w:rsidRPr="00BC52F7">
        <w:rPr>
          <w:sz w:val="24"/>
          <w:szCs w:val="24"/>
        </w:rPr>
        <w:t>Respectfully</w:t>
      </w:r>
    </w:p>
    <w:p w14:paraId="5627E29C" w14:textId="77777777" w:rsidR="00184D89" w:rsidRPr="00BC52F7" w:rsidRDefault="000F425C" w:rsidP="00BC52F7">
      <w:pPr>
        <w:spacing w:line="240" w:lineRule="auto"/>
        <w:contextualSpacing/>
        <w:rPr>
          <w:sz w:val="24"/>
          <w:szCs w:val="24"/>
        </w:rPr>
      </w:pPr>
      <w:r w:rsidRPr="00BC52F7">
        <w:rPr>
          <w:sz w:val="24"/>
          <w:szCs w:val="24"/>
        </w:rPr>
        <w:tab/>
      </w:r>
      <w:r w:rsidRPr="00BC52F7">
        <w:rPr>
          <w:sz w:val="24"/>
          <w:szCs w:val="24"/>
        </w:rPr>
        <w:tab/>
      </w:r>
      <w:r w:rsidRPr="00BC52F7">
        <w:rPr>
          <w:sz w:val="24"/>
          <w:szCs w:val="24"/>
        </w:rPr>
        <w:tab/>
      </w:r>
      <w:r w:rsidRPr="00BC52F7">
        <w:rPr>
          <w:sz w:val="24"/>
          <w:szCs w:val="24"/>
        </w:rPr>
        <w:tab/>
      </w:r>
      <w:r w:rsidRPr="00BC52F7">
        <w:rPr>
          <w:sz w:val="24"/>
          <w:szCs w:val="24"/>
        </w:rPr>
        <w:tab/>
      </w:r>
      <w:r w:rsidRPr="00BC52F7">
        <w:rPr>
          <w:sz w:val="24"/>
          <w:szCs w:val="24"/>
        </w:rPr>
        <w:tab/>
        <w:t>_______________________________</w:t>
      </w:r>
    </w:p>
    <w:sectPr w:rsidR="00184D89" w:rsidRPr="00BC52F7" w:rsidSect="00D84C5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7C"/>
    <w:rsid w:val="0002388D"/>
    <w:rsid w:val="000F425C"/>
    <w:rsid w:val="00184D89"/>
    <w:rsid w:val="001A0A08"/>
    <w:rsid w:val="00201591"/>
    <w:rsid w:val="00231FD1"/>
    <w:rsid w:val="002C23E7"/>
    <w:rsid w:val="0036010A"/>
    <w:rsid w:val="003C4967"/>
    <w:rsid w:val="004B50B8"/>
    <w:rsid w:val="004D0B4F"/>
    <w:rsid w:val="005048CF"/>
    <w:rsid w:val="00582F9A"/>
    <w:rsid w:val="006B1699"/>
    <w:rsid w:val="006C117C"/>
    <w:rsid w:val="006D7DC0"/>
    <w:rsid w:val="007038F6"/>
    <w:rsid w:val="00720410"/>
    <w:rsid w:val="00776174"/>
    <w:rsid w:val="007D74A5"/>
    <w:rsid w:val="00852743"/>
    <w:rsid w:val="00896B5D"/>
    <w:rsid w:val="0091735E"/>
    <w:rsid w:val="00A17E43"/>
    <w:rsid w:val="00A33CE7"/>
    <w:rsid w:val="00BC52F7"/>
    <w:rsid w:val="00C71D08"/>
    <w:rsid w:val="00CF0969"/>
    <w:rsid w:val="00D84C5E"/>
    <w:rsid w:val="00E4159F"/>
    <w:rsid w:val="00ED5F9C"/>
    <w:rsid w:val="00F06223"/>
    <w:rsid w:val="00FA24A5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8A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1"/>
    <w:pPr>
      <w:spacing w:line="480" w:lineRule="auto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F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1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FD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31FD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FD1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31FD1"/>
    <w:rPr>
      <w:b/>
      <w:bCs/>
    </w:rPr>
  </w:style>
  <w:style w:type="paragraph" w:styleId="NoSpacing">
    <w:name w:val="No Spacing"/>
    <w:uiPriority w:val="1"/>
    <w:qFormat/>
    <w:rsid w:val="00231FD1"/>
    <w:pPr>
      <w:spacing w:after="0" w:line="240" w:lineRule="auto"/>
    </w:pPr>
    <w:rPr>
      <w:rFonts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31FD1"/>
    <w:pPr>
      <w:ind w:left="720"/>
      <w:contextualSpacing/>
    </w:pPr>
    <w:rPr>
      <w:rFonts w:cs="Times New Roman"/>
    </w:rPr>
  </w:style>
  <w:style w:type="paragraph" w:customStyle="1" w:styleId="BodyA">
    <w:name w:val="Body A"/>
    <w:rsid w:val="006B16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1"/>
    <w:pPr>
      <w:spacing w:line="480" w:lineRule="auto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F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1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FD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31FD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FD1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31FD1"/>
    <w:rPr>
      <w:b/>
      <w:bCs/>
    </w:rPr>
  </w:style>
  <w:style w:type="paragraph" w:styleId="NoSpacing">
    <w:name w:val="No Spacing"/>
    <w:uiPriority w:val="1"/>
    <w:qFormat/>
    <w:rsid w:val="00231FD1"/>
    <w:pPr>
      <w:spacing w:after="0" w:line="240" w:lineRule="auto"/>
    </w:pPr>
    <w:rPr>
      <w:rFonts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31FD1"/>
    <w:pPr>
      <w:ind w:left="720"/>
      <w:contextualSpacing/>
    </w:pPr>
    <w:rPr>
      <w:rFonts w:cs="Times New Roman"/>
    </w:rPr>
  </w:style>
  <w:style w:type="paragraph" w:customStyle="1" w:styleId="BodyA">
    <w:name w:val="Body A"/>
    <w:rsid w:val="006B16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Karen Hoagberg</cp:lastModifiedBy>
  <cp:revision>2</cp:revision>
  <cp:lastPrinted>2018-07-30T18:44:00Z</cp:lastPrinted>
  <dcterms:created xsi:type="dcterms:W3CDTF">2018-07-30T21:42:00Z</dcterms:created>
  <dcterms:modified xsi:type="dcterms:W3CDTF">2018-07-30T21:42:00Z</dcterms:modified>
</cp:coreProperties>
</file>